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067"/>
      </w:tblGrid>
      <w:tr w:rsidR="003E733D" w:rsidTr="00AF640A">
        <w:tc>
          <w:tcPr>
            <w:tcW w:w="5067" w:type="dxa"/>
          </w:tcPr>
          <w:p w:rsidR="003E733D" w:rsidRDefault="003E733D" w:rsidP="00AF640A">
            <w:pPr>
              <w:snapToGrid w:val="0"/>
            </w:pPr>
            <w:r w:rsidRPr="008678AE">
              <w:t>Приложение</w:t>
            </w:r>
          </w:p>
          <w:p w:rsidR="003E733D" w:rsidRDefault="003E733D" w:rsidP="00AF640A">
            <w:pPr>
              <w:snapToGrid w:val="0"/>
            </w:pPr>
          </w:p>
          <w:p w:rsidR="003E733D" w:rsidRDefault="003E733D" w:rsidP="00AF640A">
            <w:pPr>
              <w:snapToGrid w:val="0"/>
            </w:pPr>
            <w:r>
              <w:t>УТВЕРЖДЕН</w:t>
            </w:r>
          </w:p>
          <w:p w:rsidR="003E733D" w:rsidRPr="008678AE" w:rsidRDefault="003E733D" w:rsidP="00AF640A">
            <w:pPr>
              <w:snapToGrid w:val="0"/>
            </w:pPr>
          </w:p>
          <w:p w:rsidR="003E733D" w:rsidRPr="008678AE" w:rsidRDefault="003E733D" w:rsidP="00AF640A">
            <w:r>
              <w:t>постановлением</w:t>
            </w:r>
            <w:r w:rsidRPr="008678AE">
              <w:t xml:space="preserve"> администрации </w:t>
            </w:r>
            <w:proofErr w:type="spellStart"/>
            <w:r w:rsidRPr="008678AE">
              <w:t>Тужинского</w:t>
            </w:r>
            <w:proofErr w:type="spellEnd"/>
            <w:r w:rsidRPr="008678AE">
              <w:t xml:space="preserve"> м</w:t>
            </w:r>
            <w:r w:rsidRPr="008678AE">
              <w:t>у</w:t>
            </w:r>
            <w:r w:rsidRPr="008678AE">
              <w:t xml:space="preserve">ниципального района </w:t>
            </w:r>
          </w:p>
          <w:p w:rsidR="003E733D" w:rsidRDefault="003E733D" w:rsidP="00AF640A">
            <w:r w:rsidRPr="00D644A7">
              <w:t xml:space="preserve">от </w:t>
            </w:r>
            <w:r>
              <w:t xml:space="preserve">  04.02.2019                       </w:t>
            </w:r>
            <w:r w:rsidRPr="009825BF">
              <w:t xml:space="preserve">№ </w:t>
            </w:r>
            <w:r w:rsidRPr="00E8346F">
              <w:t xml:space="preserve"> 48</w:t>
            </w:r>
            <w:r w:rsidRPr="008D5F80">
              <w:rPr>
                <w:u w:val="single"/>
              </w:rPr>
              <w:t xml:space="preserve">             </w:t>
            </w:r>
          </w:p>
        </w:tc>
      </w:tr>
    </w:tbl>
    <w:p w:rsidR="003E733D" w:rsidRDefault="003E733D" w:rsidP="003E733D">
      <w:pPr>
        <w:jc w:val="center"/>
      </w:pPr>
      <w:r>
        <w:t xml:space="preserve">                      </w:t>
      </w:r>
    </w:p>
    <w:p w:rsidR="003E733D" w:rsidRDefault="003E733D" w:rsidP="003E733D">
      <w:pPr>
        <w:jc w:val="center"/>
      </w:pPr>
    </w:p>
    <w:p w:rsidR="003E733D" w:rsidRPr="00575373" w:rsidRDefault="003E733D" w:rsidP="003E733D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3E733D" w:rsidRPr="006C7255" w:rsidRDefault="003E733D" w:rsidP="003E7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255">
        <w:rPr>
          <w:rFonts w:ascii="Times New Roman" w:hAnsi="Times New Roman" w:cs="Times New Roman"/>
          <w:sz w:val="28"/>
          <w:szCs w:val="28"/>
        </w:rPr>
        <w:t>Перечень</w:t>
      </w:r>
    </w:p>
    <w:p w:rsidR="003E733D" w:rsidRDefault="003E733D" w:rsidP="003E7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7255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органами местного самоуправления </w:t>
      </w:r>
      <w:proofErr w:type="spellStart"/>
      <w:r w:rsidRPr="006C7255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6C7255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Pr="006C7255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</w:t>
      </w:r>
    </w:p>
    <w:p w:rsidR="003E733D" w:rsidRPr="006C7255" w:rsidRDefault="003E733D" w:rsidP="003E73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left w:w="107" w:type="dxa"/>
        </w:tblCellMar>
        <w:tblLook w:val="04A0" w:firstRow="1" w:lastRow="0" w:firstColumn="1" w:lastColumn="0" w:noHBand="0" w:noVBand="1"/>
      </w:tblPr>
      <w:tblGrid>
        <w:gridCol w:w="723"/>
        <w:gridCol w:w="8920"/>
      </w:tblGrid>
      <w:tr w:rsidR="003E733D" w:rsidTr="00AF640A"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Default="003E733D" w:rsidP="00AF64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8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Default="003E733D" w:rsidP="00AF640A">
            <w:pPr>
              <w:pStyle w:val="a3"/>
              <w:ind w:right="282"/>
              <w:jc w:val="center"/>
            </w:pPr>
            <w:r>
              <w:rPr>
                <w:szCs w:val="28"/>
              </w:rPr>
              <w:t>Наименование муниципальной/государственной (в рамках переданных 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номочий) услуги</w:t>
            </w:r>
          </w:p>
          <w:p w:rsidR="003E733D" w:rsidRDefault="003E733D" w:rsidP="00AF640A">
            <w:pPr>
              <w:pStyle w:val="a3"/>
              <w:tabs>
                <w:tab w:val="left" w:pos="3720"/>
              </w:tabs>
              <w:ind w:right="282"/>
              <w:jc w:val="center"/>
            </w:pP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 xml:space="preserve">Согласование переустройства и (или) перепланировки жилого помещения на территории муниципального образования  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 xml:space="preserve">Принятие решения о переводе жилого помещения в нежилое помещение или нежилого помещения в жилое помещение на территории муниципального образования  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Предоставление земельных участков, на  которых расположены здания, сооружения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Предоставление в собственность, аренду земельных участков без проведения торгов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Бесплатное предоставление гражданам,   имеющим трех и более детей, земельных участков,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7"/>
                <w:sz w:val="28"/>
                <w:szCs w:val="28"/>
              </w:rPr>
              <w:t>Предварительное согласование предоставления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земельных участков, расположенных на территории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282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Предоставление земельных участков, расположенных на территории муниципального образования, в собственность бесплатно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Выдача разрешения на использование земель или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земельных участков, расположенных на территории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Заключение соглашения об установлении сервитута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в отношении земельных участков (частей земельных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участков), расположенных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jc w:val="both"/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Продажа земельных участков, расположенных на территории муниципального образования</w:t>
            </w:r>
            <w:r w:rsidRPr="00F254C7">
              <w:rPr>
                <w:sz w:val="28"/>
                <w:szCs w:val="28"/>
              </w:rPr>
              <w:t>,</w:t>
            </w:r>
            <w:r w:rsidRPr="00F254C7">
              <w:rPr>
                <w:rStyle w:val="14"/>
                <w:sz w:val="28"/>
                <w:szCs w:val="28"/>
              </w:rPr>
              <w:t xml:space="preserve"> без проведения торгов в случаях,</w:t>
            </w:r>
            <w:r w:rsidRPr="00F254C7">
              <w:rPr>
                <w:rStyle w:val="20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установленных законодательством Российской</w:t>
            </w:r>
            <w:r w:rsidRPr="00F254C7">
              <w:rPr>
                <w:rStyle w:val="20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Федерации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1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Обмен земельных участков, расположенных на территории муниципального образования, на земельные участки, находящиеся в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частной собственности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Заключение соглашения о перераспределении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земельных участков, расположенных на территории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муниципального образования</w:t>
            </w:r>
            <w:r w:rsidRPr="00F254C7">
              <w:rPr>
                <w:sz w:val="28"/>
                <w:szCs w:val="28"/>
              </w:rPr>
              <w:t>,</w:t>
            </w:r>
            <w:r w:rsidRPr="00F254C7">
              <w:rPr>
                <w:rStyle w:val="14"/>
                <w:sz w:val="28"/>
                <w:szCs w:val="28"/>
              </w:rPr>
              <w:t xml:space="preserve"> 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земельных участков, находящихся в частной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собственности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Предоставление земельных участков, находящихся на территории муниципального образования</w:t>
            </w:r>
            <w:r w:rsidRPr="00F254C7">
              <w:rPr>
                <w:sz w:val="28"/>
                <w:szCs w:val="28"/>
              </w:rPr>
              <w:t>,</w:t>
            </w:r>
            <w:r w:rsidRPr="00F254C7">
              <w:rPr>
                <w:rStyle w:val="14"/>
                <w:sz w:val="28"/>
                <w:szCs w:val="28"/>
              </w:rPr>
              <w:t xml:space="preserve">  гражданам для индивидуального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жилищного строительства, ведения личного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подсобного хозяйства в границах населенного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пункта, садоводства, дачного хозяйства, гражданам и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крестьянским (фермерским) хозяйствам для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осуществления крестьянским (фермерским)</w:t>
            </w:r>
            <w:r w:rsidRPr="00F254C7">
              <w:rPr>
                <w:rStyle w:val="17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хозяйством его деятельности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5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14"/>
                <w:sz w:val="28"/>
                <w:szCs w:val="28"/>
              </w:rPr>
              <w:t>Прекращение прав физических и юридических лиц</w:t>
            </w:r>
            <w:r w:rsidRPr="00F254C7">
              <w:rPr>
                <w:rStyle w:val="22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на земельные участки, расположенных на территории</w:t>
            </w:r>
            <w:r w:rsidRPr="00F254C7">
              <w:rPr>
                <w:rStyle w:val="22"/>
                <w:sz w:val="28"/>
                <w:szCs w:val="28"/>
              </w:rPr>
              <w:t xml:space="preserve"> </w:t>
            </w:r>
            <w:r w:rsidRPr="00F254C7">
              <w:rPr>
                <w:rStyle w:val="14"/>
                <w:sz w:val="28"/>
                <w:szCs w:val="28"/>
              </w:rPr>
              <w:t>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разрешения на установку и эксплуатацию рекламных конструкций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разрешения на ввод объекта в эксплуатацию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7"/>
                <w:sz w:val="28"/>
                <w:szCs w:val="28"/>
              </w:rPr>
              <w:t>Выдача градостроительного плана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земельного участка на территории муниципального</w:t>
            </w:r>
            <w:r w:rsidRPr="00F254C7">
              <w:rPr>
                <w:rStyle w:val="8"/>
                <w:sz w:val="28"/>
                <w:szCs w:val="28"/>
              </w:rPr>
              <w:t xml:space="preserve"> </w:t>
            </w:r>
            <w:r w:rsidRPr="00F254C7">
              <w:rPr>
                <w:rStyle w:val="7"/>
                <w:sz w:val="28"/>
                <w:szCs w:val="28"/>
              </w:rPr>
              <w:t>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0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Выдача сведений из информационной системы обеспечения градостроительной деятельности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Продление срока действия разрешения на строительство объекта капитального строительства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2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sz w:val="28"/>
                <w:szCs w:val="28"/>
              </w:rPr>
              <w:t>Внесение изменений в разрешение на строительство объекта капитального строительства на территории 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23"/>
                <w:sz w:val="28"/>
                <w:szCs w:val="28"/>
              </w:rPr>
              <w:t>Предоставление юридическим и физическим лицам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сведений из реестра муниципального имущества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муниципального образования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23"/>
                <w:sz w:val="28"/>
                <w:szCs w:val="28"/>
              </w:rPr>
              <w:t>Предоставление имущества, находящегося в муниципальной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собственности и составляющего казну муниципального образования</w:t>
            </w:r>
            <w:r w:rsidRPr="00F254C7">
              <w:rPr>
                <w:sz w:val="28"/>
                <w:szCs w:val="28"/>
              </w:rPr>
              <w:t xml:space="preserve">, </w:t>
            </w:r>
            <w:r w:rsidRPr="00F254C7">
              <w:rPr>
                <w:rStyle w:val="23"/>
                <w:sz w:val="28"/>
                <w:szCs w:val="28"/>
              </w:rPr>
              <w:t>в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аренду без проведения торгов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23"/>
                <w:sz w:val="28"/>
                <w:szCs w:val="28"/>
              </w:rPr>
              <w:t>Предоставление информации об объектах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имущества, находящихся в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муниципальной собственности муниципального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образования, и предназначенных для сдачи в аренду</w:t>
            </w:r>
          </w:p>
        </w:tc>
        <w:bookmarkStart w:id="0" w:name="_GoBack"/>
        <w:bookmarkEnd w:id="0"/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6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23"/>
                <w:sz w:val="28"/>
                <w:szCs w:val="28"/>
              </w:rPr>
              <w:t>Предоставление юридическим и физическим лицам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сведений о ранее приватизированном</w:t>
            </w:r>
            <w:r w:rsidRPr="00F254C7">
              <w:rPr>
                <w:rStyle w:val="25"/>
                <w:sz w:val="28"/>
                <w:szCs w:val="28"/>
              </w:rPr>
              <w:t xml:space="preserve"> </w:t>
            </w:r>
            <w:r w:rsidRPr="00F254C7">
              <w:rPr>
                <w:rStyle w:val="23"/>
                <w:sz w:val="28"/>
                <w:szCs w:val="28"/>
              </w:rPr>
              <w:t>муниципальном имуществе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 w:rsidRPr="00A2110D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rStyle w:val="1"/>
                <w:sz w:val="28"/>
                <w:szCs w:val="28"/>
              </w:rPr>
            </w:pPr>
            <w:r w:rsidRPr="00F254C7">
              <w:rPr>
                <w:rStyle w:val="23"/>
                <w:sz w:val="28"/>
                <w:szCs w:val="28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rStyle w:val="1"/>
                <w:sz w:val="28"/>
                <w:szCs w:val="28"/>
              </w:rPr>
            </w:pPr>
            <w:proofErr w:type="gramStart"/>
            <w:r w:rsidRPr="00F254C7">
              <w:rPr>
                <w:rStyle w:val="23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3E733D" w:rsidTr="00AF640A"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A2110D" w:rsidRDefault="003E733D" w:rsidP="00AF640A">
            <w:pPr>
              <w:pStyle w:val="a3"/>
              <w:ind w:right="34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A2110D">
              <w:rPr>
                <w:szCs w:val="28"/>
              </w:rPr>
              <w:t>.</w:t>
            </w:r>
          </w:p>
        </w:tc>
        <w:tc>
          <w:tcPr>
            <w:tcW w:w="8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3E733D" w:rsidRPr="00F254C7" w:rsidRDefault="003E733D" w:rsidP="00AF640A">
            <w:pPr>
              <w:rPr>
                <w:sz w:val="28"/>
                <w:szCs w:val="28"/>
              </w:rPr>
            </w:pPr>
            <w:r w:rsidRPr="00F254C7">
              <w:rPr>
                <w:rStyle w:val="23"/>
                <w:sz w:val="28"/>
                <w:szCs w:val="28"/>
              </w:rPr>
              <w:t xml:space="preserve">Направление уведомления о соответствии </w:t>
            </w:r>
            <w:proofErr w:type="gramStart"/>
            <w:r w:rsidRPr="00F254C7">
              <w:rPr>
                <w:rStyle w:val="23"/>
                <w:sz w:val="28"/>
                <w:szCs w:val="28"/>
              </w:rPr>
              <w:t>построенных</w:t>
            </w:r>
            <w:proofErr w:type="gramEnd"/>
            <w:r w:rsidRPr="00F254C7">
              <w:rPr>
                <w:rStyle w:val="23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:rsidR="003E733D" w:rsidRDefault="003E733D" w:rsidP="003E733D">
      <w:pPr>
        <w:tabs>
          <w:tab w:val="left" w:pos="3645"/>
        </w:tabs>
        <w:autoSpaceDE w:val="0"/>
      </w:pPr>
      <w:r>
        <w:t xml:space="preserve">   </w:t>
      </w:r>
      <w:r>
        <w:tab/>
      </w:r>
    </w:p>
    <w:p w:rsidR="003E733D" w:rsidRDefault="003E733D" w:rsidP="003E733D">
      <w:pPr>
        <w:autoSpaceDE w:val="0"/>
      </w:pPr>
      <w:r>
        <w:t xml:space="preserve">                                                       __________________________</w:t>
      </w:r>
    </w:p>
    <w:p w:rsidR="000A3D0E" w:rsidRDefault="000A3D0E"/>
    <w:sectPr w:rsidR="000A3D0E" w:rsidSect="00971A0D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851" w:bottom="284" w:left="1559" w:header="425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8A" w:rsidRDefault="0009098A" w:rsidP="003E733D">
      <w:r>
        <w:separator/>
      </w:r>
    </w:p>
  </w:endnote>
  <w:endnote w:type="continuationSeparator" w:id="0">
    <w:p w:rsidR="0009098A" w:rsidRDefault="0009098A" w:rsidP="003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03" w:rsidRDefault="0009098A">
    <w:pPr>
      <w:pStyle w:val="a7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03" w:rsidRDefault="0009098A">
    <w:pPr>
      <w:pStyle w:val="a7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8A" w:rsidRDefault="0009098A" w:rsidP="003E733D">
      <w:r>
        <w:separator/>
      </w:r>
    </w:p>
  </w:footnote>
  <w:footnote w:type="continuationSeparator" w:id="0">
    <w:p w:rsidR="0009098A" w:rsidRDefault="0009098A" w:rsidP="003E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703" w:rsidRDefault="0009098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3D"/>
    <w:rsid w:val="00012B4C"/>
    <w:rsid w:val="00041684"/>
    <w:rsid w:val="000539C4"/>
    <w:rsid w:val="00071758"/>
    <w:rsid w:val="00081112"/>
    <w:rsid w:val="000865F0"/>
    <w:rsid w:val="0009098A"/>
    <w:rsid w:val="000A2664"/>
    <w:rsid w:val="000A3D0E"/>
    <w:rsid w:val="000A6713"/>
    <w:rsid w:val="000B2EF5"/>
    <w:rsid w:val="000D3001"/>
    <w:rsid w:val="000D52C2"/>
    <w:rsid w:val="00116E95"/>
    <w:rsid w:val="00122DD0"/>
    <w:rsid w:val="0012660D"/>
    <w:rsid w:val="001402AA"/>
    <w:rsid w:val="0015729C"/>
    <w:rsid w:val="00180ED7"/>
    <w:rsid w:val="001915DE"/>
    <w:rsid w:val="001A5742"/>
    <w:rsid w:val="00210FDC"/>
    <w:rsid w:val="00214BDF"/>
    <w:rsid w:val="002228DB"/>
    <w:rsid w:val="002C5A4B"/>
    <w:rsid w:val="002D0541"/>
    <w:rsid w:val="002D5D0A"/>
    <w:rsid w:val="002E7225"/>
    <w:rsid w:val="00304B8E"/>
    <w:rsid w:val="00344A68"/>
    <w:rsid w:val="00380FE3"/>
    <w:rsid w:val="003A73F8"/>
    <w:rsid w:val="003B522B"/>
    <w:rsid w:val="003B7468"/>
    <w:rsid w:val="003C26DF"/>
    <w:rsid w:val="003E1AD4"/>
    <w:rsid w:val="003E733D"/>
    <w:rsid w:val="003E78FC"/>
    <w:rsid w:val="00406627"/>
    <w:rsid w:val="00450A49"/>
    <w:rsid w:val="00477C21"/>
    <w:rsid w:val="00495934"/>
    <w:rsid w:val="004A0296"/>
    <w:rsid w:val="004C68EC"/>
    <w:rsid w:val="004D1642"/>
    <w:rsid w:val="004D7FE1"/>
    <w:rsid w:val="004F6014"/>
    <w:rsid w:val="004F67EE"/>
    <w:rsid w:val="00517014"/>
    <w:rsid w:val="0054713E"/>
    <w:rsid w:val="0054736F"/>
    <w:rsid w:val="00570113"/>
    <w:rsid w:val="00575442"/>
    <w:rsid w:val="0059013A"/>
    <w:rsid w:val="00592216"/>
    <w:rsid w:val="00610834"/>
    <w:rsid w:val="00614DC5"/>
    <w:rsid w:val="00622660"/>
    <w:rsid w:val="00622EC6"/>
    <w:rsid w:val="00627F23"/>
    <w:rsid w:val="006368AB"/>
    <w:rsid w:val="00654CEA"/>
    <w:rsid w:val="006737EF"/>
    <w:rsid w:val="00676C07"/>
    <w:rsid w:val="006A5878"/>
    <w:rsid w:val="006C14F2"/>
    <w:rsid w:val="006C377B"/>
    <w:rsid w:val="006C75E9"/>
    <w:rsid w:val="006F267E"/>
    <w:rsid w:val="0074501B"/>
    <w:rsid w:val="00785099"/>
    <w:rsid w:val="007B6482"/>
    <w:rsid w:val="007D26CE"/>
    <w:rsid w:val="007E4746"/>
    <w:rsid w:val="00811227"/>
    <w:rsid w:val="00831376"/>
    <w:rsid w:val="00831B94"/>
    <w:rsid w:val="00862B0E"/>
    <w:rsid w:val="00875038"/>
    <w:rsid w:val="00885FED"/>
    <w:rsid w:val="00893715"/>
    <w:rsid w:val="008D3296"/>
    <w:rsid w:val="00914141"/>
    <w:rsid w:val="0091781D"/>
    <w:rsid w:val="00923101"/>
    <w:rsid w:val="009243FE"/>
    <w:rsid w:val="00924A99"/>
    <w:rsid w:val="00932FC5"/>
    <w:rsid w:val="00945E1C"/>
    <w:rsid w:val="009842F6"/>
    <w:rsid w:val="009875EF"/>
    <w:rsid w:val="009B728A"/>
    <w:rsid w:val="009D0EB9"/>
    <w:rsid w:val="009D5791"/>
    <w:rsid w:val="009E323C"/>
    <w:rsid w:val="00A0463E"/>
    <w:rsid w:val="00A43DD8"/>
    <w:rsid w:val="00A5403A"/>
    <w:rsid w:val="00A85E0A"/>
    <w:rsid w:val="00A92376"/>
    <w:rsid w:val="00AE352E"/>
    <w:rsid w:val="00B302BE"/>
    <w:rsid w:val="00B870E4"/>
    <w:rsid w:val="00B95D5F"/>
    <w:rsid w:val="00BD66F2"/>
    <w:rsid w:val="00BF15E4"/>
    <w:rsid w:val="00C2203B"/>
    <w:rsid w:val="00C2381E"/>
    <w:rsid w:val="00C45264"/>
    <w:rsid w:val="00C86956"/>
    <w:rsid w:val="00CD7312"/>
    <w:rsid w:val="00D111A5"/>
    <w:rsid w:val="00D20B4C"/>
    <w:rsid w:val="00D31E40"/>
    <w:rsid w:val="00D3751B"/>
    <w:rsid w:val="00D4420E"/>
    <w:rsid w:val="00D47116"/>
    <w:rsid w:val="00D76DF2"/>
    <w:rsid w:val="00D77384"/>
    <w:rsid w:val="00DB17FF"/>
    <w:rsid w:val="00DF1FCD"/>
    <w:rsid w:val="00DF7592"/>
    <w:rsid w:val="00E02228"/>
    <w:rsid w:val="00E04166"/>
    <w:rsid w:val="00E05211"/>
    <w:rsid w:val="00E0751B"/>
    <w:rsid w:val="00E143B9"/>
    <w:rsid w:val="00E16781"/>
    <w:rsid w:val="00E36F6C"/>
    <w:rsid w:val="00EE434B"/>
    <w:rsid w:val="00F10703"/>
    <w:rsid w:val="00F21FDD"/>
    <w:rsid w:val="00F259B7"/>
    <w:rsid w:val="00F346AF"/>
    <w:rsid w:val="00F359EB"/>
    <w:rsid w:val="00F61ABA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33D"/>
    <w:pPr>
      <w:autoSpaceDE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3E73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rsid w:val="003E7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3E7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7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E73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1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20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E73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3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33D"/>
    <w:pPr>
      <w:autoSpaceDE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3E73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rsid w:val="003E7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7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3E7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E73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E733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">
    <w:name w:val="Основной текст1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7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">
    <w:name w:val="Основной текст14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20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22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23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25"/>
    <w:basedOn w:val="a0"/>
    <w:rsid w:val="003E733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E73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3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Комрьютер</dc:creator>
  <cp:lastModifiedBy>Комрьютер</cp:lastModifiedBy>
  <cp:revision>1</cp:revision>
  <dcterms:created xsi:type="dcterms:W3CDTF">2019-02-05T17:49:00Z</dcterms:created>
  <dcterms:modified xsi:type="dcterms:W3CDTF">2019-02-05T17:50:00Z</dcterms:modified>
</cp:coreProperties>
</file>